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BA0" w:rsidRPr="00D15A78" w:rsidRDefault="00E86BA0" w:rsidP="00E86BA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15A78">
        <w:rPr>
          <w:b/>
          <w:bCs/>
          <w:sz w:val="28"/>
          <w:szCs w:val="28"/>
        </w:rPr>
        <w:t>БЛОК-СХЕМА ПРЕДОСТАВЛЕНИЯ ГОСУДАРСТВЕННОЙ УСЛУГИ</w:t>
      </w:r>
    </w:p>
    <w:p w:rsidR="00E86BA0" w:rsidRPr="00D15A78" w:rsidRDefault="00E86BA0" w:rsidP="00E86BA0">
      <w:pPr>
        <w:jc w:val="right"/>
        <w:rPr>
          <w:sz w:val="28"/>
          <w:szCs w:val="28"/>
        </w:rPr>
      </w:pPr>
    </w:p>
    <w:p w:rsidR="00E86BA0" w:rsidRPr="00D15A78" w:rsidRDefault="00E86BA0" w:rsidP="00E86BA0">
      <w:pPr>
        <w:rPr>
          <w:sz w:val="28"/>
          <w:szCs w:val="28"/>
        </w:rPr>
      </w:pPr>
      <w:r w:rsidRPr="00D15A7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F4BFF3" wp14:editId="3674A4B8">
                <wp:simplePos x="0" y="0"/>
                <wp:positionH relativeFrom="column">
                  <wp:posOffset>640504</wp:posOffset>
                </wp:positionH>
                <wp:positionV relativeFrom="paragraph">
                  <wp:posOffset>133985</wp:posOffset>
                </wp:positionV>
                <wp:extent cx="4825999" cy="1066800"/>
                <wp:effectExtent l="0" t="0" r="13335" b="19050"/>
                <wp:wrapNone/>
                <wp:docPr id="23" name="Блок-схема: процесс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5999" cy="106680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86BA0" w:rsidRPr="00931E48" w:rsidRDefault="00E86BA0" w:rsidP="00E86BA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31E48">
                              <w:rPr>
                                <w:sz w:val="22"/>
                                <w:szCs w:val="22"/>
                              </w:rPr>
                              <w:t>Прием заявления и документов, необходимых для предоставления государственной услуги, их первичная проверка и регистрация</w:t>
                            </w:r>
                          </w:p>
                          <w:p w:rsidR="00E86BA0" w:rsidRPr="00931E48" w:rsidRDefault="00E86BA0" w:rsidP="00E86BA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31E48">
                              <w:rPr>
                                <w:sz w:val="22"/>
                                <w:szCs w:val="22"/>
                              </w:rPr>
                              <w:t xml:space="preserve">(15 минут – в случае личного обращения заявителя; </w:t>
                            </w:r>
                          </w:p>
                          <w:p w:rsidR="00E86BA0" w:rsidRPr="00931E48" w:rsidRDefault="00E86BA0" w:rsidP="00E86BA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31E48">
                              <w:rPr>
                                <w:sz w:val="22"/>
                                <w:szCs w:val="22"/>
                              </w:rPr>
                              <w:t>не позднее 1 рабочего дня, следующего за днем подачи заявления и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  <w:r w:rsidRPr="00931E48">
                              <w:rPr>
                                <w:sz w:val="22"/>
                                <w:szCs w:val="22"/>
                              </w:rPr>
                              <w:t>документов, необходимых для предоставления государственной услуги, в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  <w:r w:rsidRPr="00931E48">
                              <w:rPr>
                                <w:sz w:val="22"/>
                                <w:szCs w:val="22"/>
                              </w:rPr>
                              <w:t xml:space="preserve">форме электронных документов)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F4BFF3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5" o:spid="_x0000_s1026" type="#_x0000_t109" style="position:absolute;margin-left:50.45pt;margin-top:10.55pt;width:380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" filled="f" strokecolor="#243f60" strokeweight="2pt">
                <v:textbox>
                  <w:txbxContent>
                    <w:p w:rsidR="00E86BA0" w:rsidRPr="00931E48" w:rsidRDefault="00E86BA0" w:rsidP="00E86BA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31E48">
                        <w:rPr>
                          <w:sz w:val="22"/>
                          <w:szCs w:val="22"/>
                        </w:rPr>
                        <w:t>Прием заявления и документов, необходимых для предоставления государственной услуги, их первичная проверка и регистрация</w:t>
                      </w:r>
                    </w:p>
                    <w:p w:rsidR="00E86BA0" w:rsidRPr="00931E48" w:rsidRDefault="00E86BA0" w:rsidP="00E86BA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31E48">
                        <w:rPr>
                          <w:sz w:val="22"/>
                          <w:szCs w:val="22"/>
                        </w:rPr>
                        <w:t xml:space="preserve">(15 минут – в случае личного обращения заявителя; </w:t>
                      </w:r>
                    </w:p>
                    <w:p w:rsidR="00E86BA0" w:rsidRPr="00931E48" w:rsidRDefault="00E86BA0" w:rsidP="00E86BA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31E48">
                        <w:rPr>
                          <w:sz w:val="22"/>
                          <w:szCs w:val="22"/>
                        </w:rPr>
                        <w:t>не позднее 1 рабочего дня, следующего за днем подачи заявления и</w:t>
                      </w:r>
                      <w:r>
                        <w:rPr>
                          <w:sz w:val="22"/>
                          <w:szCs w:val="22"/>
                        </w:rPr>
                        <w:t> </w:t>
                      </w:r>
                      <w:r w:rsidRPr="00931E48">
                        <w:rPr>
                          <w:sz w:val="22"/>
                          <w:szCs w:val="22"/>
                        </w:rPr>
                        <w:t>документов, необходимых для предоставления государственной услуги, в</w:t>
                      </w:r>
                      <w:r>
                        <w:rPr>
                          <w:sz w:val="22"/>
                          <w:szCs w:val="22"/>
                        </w:rPr>
                        <w:t> </w:t>
                      </w:r>
                      <w:r w:rsidRPr="00931E48">
                        <w:rPr>
                          <w:sz w:val="22"/>
                          <w:szCs w:val="22"/>
                        </w:rPr>
                        <w:t xml:space="preserve">форме электронных документов) </w:t>
                      </w:r>
                    </w:p>
                  </w:txbxContent>
                </v:textbox>
              </v:shape>
            </w:pict>
          </mc:Fallback>
        </mc:AlternateContent>
      </w:r>
    </w:p>
    <w:p w:rsidR="00E86BA0" w:rsidRPr="00D15A78" w:rsidRDefault="00E86BA0" w:rsidP="00E86BA0">
      <w:pPr>
        <w:rPr>
          <w:sz w:val="28"/>
          <w:szCs w:val="28"/>
        </w:rPr>
      </w:pPr>
    </w:p>
    <w:p w:rsidR="00E86BA0" w:rsidRPr="00D15A78" w:rsidRDefault="00E86BA0" w:rsidP="00E86BA0">
      <w:pPr>
        <w:rPr>
          <w:sz w:val="28"/>
          <w:szCs w:val="28"/>
        </w:rPr>
      </w:pPr>
    </w:p>
    <w:p w:rsidR="00E86BA0" w:rsidRPr="00D15A78" w:rsidRDefault="00E86BA0" w:rsidP="00E86BA0">
      <w:pPr>
        <w:rPr>
          <w:sz w:val="28"/>
          <w:szCs w:val="28"/>
        </w:rPr>
      </w:pPr>
    </w:p>
    <w:p w:rsidR="00E86BA0" w:rsidRPr="00D15A78" w:rsidRDefault="00E86BA0" w:rsidP="00E86BA0">
      <w:pPr>
        <w:rPr>
          <w:sz w:val="28"/>
          <w:szCs w:val="28"/>
        </w:rPr>
      </w:pPr>
    </w:p>
    <w:p w:rsidR="00E86BA0" w:rsidRPr="00D15A78" w:rsidRDefault="00E86BA0" w:rsidP="00E86BA0">
      <w:pPr>
        <w:tabs>
          <w:tab w:val="left" w:pos="8496"/>
        </w:tabs>
        <w:rPr>
          <w:sz w:val="28"/>
          <w:szCs w:val="28"/>
        </w:rPr>
      </w:pPr>
    </w:p>
    <w:p w:rsidR="00E86BA0" w:rsidRPr="00D15A78" w:rsidRDefault="00E86BA0" w:rsidP="00E86BA0">
      <w:pPr>
        <w:rPr>
          <w:sz w:val="28"/>
          <w:szCs w:val="28"/>
        </w:rPr>
      </w:pPr>
      <w:r w:rsidRPr="00D15A7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DFFFB6" wp14:editId="3361ACEE">
                <wp:simplePos x="0" y="0"/>
                <wp:positionH relativeFrom="column">
                  <wp:posOffset>2953174</wp:posOffset>
                </wp:positionH>
                <wp:positionV relativeFrom="paragraph">
                  <wp:posOffset>97790</wp:posOffset>
                </wp:positionV>
                <wp:extent cx="254000" cy="0"/>
                <wp:effectExtent l="31750" t="6350" r="101600" b="44450"/>
                <wp:wrapNone/>
                <wp:docPr id="7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4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A171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3" o:spid="_x0000_s1026" type="#_x0000_t32" style="position:absolute;margin-left:232.55pt;margin-top:7.7pt;width:20pt;height:0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" strokecolor="black [3213]">
                <v:stroke endarrow="block"/>
              </v:shape>
            </w:pict>
          </mc:Fallback>
        </mc:AlternateContent>
      </w:r>
    </w:p>
    <w:p w:rsidR="00E86BA0" w:rsidRPr="00D15A78" w:rsidRDefault="00E86BA0" w:rsidP="00E86BA0">
      <w:pPr>
        <w:rPr>
          <w:sz w:val="28"/>
          <w:szCs w:val="28"/>
        </w:rPr>
      </w:pPr>
      <w:r w:rsidRPr="00D15A7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33E8B3" wp14:editId="7372E461">
                <wp:simplePos x="0" y="0"/>
                <wp:positionH relativeFrom="column">
                  <wp:posOffset>1478703</wp:posOffset>
                </wp:positionH>
                <wp:positionV relativeFrom="paragraph">
                  <wp:posOffset>24342</wp:posOffset>
                </wp:positionV>
                <wp:extent cx="3115310" cy="960755"/>
                <wp:effectExtent l="0" t="0" r="27940" b="10795"/>
                <wp:wrapNone/>
                <wp:docPr id="4" name="Блок-схема: процесс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5310" cy="960755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86BA0" w:rsidRPr="00931E48" w:rsidRDefault="00E86BA0" w:rsidP="00E86BA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31E48">
                              <w:rPr>
                                <w:sz w:val="22"/>
                                <w:szCs w:val="22"/>
                              </w:rPr>
                              <w:t>Рассмотрение заявления и документов, необходимых для предоставления государственной услуги</w:t>
                            </w:r>
                          </w:p>
                          <w:p w:rsidR="00E86BA0" w:rsidRPr="00931E48" w:rsidRDefault="00E86BA0" w:rsidP="00E86BA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31E48">
                              <w:rPr>
                                <w:sz w:val="22"/>
                                <w:szCs w:val="22"/>
                              </w:rPr>
                              <w:t>(3 рабочих дня)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3E8B3" id="Блок-схема: процесс 16" o:spid="_x0000_s1027" type="#_x0000_t109" style="position:absolute;margin-left:116.45pt;margin-top:1.9pt;width:245.3pt;height:7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" filled="f" strokecolor="#243f60" strokeweight="2pt">
                <v:textbox>
                  <w:txbxContent>
                    <w:p w:rsidR="00E86BA0" w:rsidRPr="00931E48" w:rsidRDefault="00E86BA0" w:rsidP="00E86BA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31E48">
                        <w:rPr>
                          <w:sz w:val="22"/>
                          <w:szCs w:val="22"/>
                        </w:rPr>
                        <w:t>Рассмотрение заявления и документов, необходимых для предоставления государственной услуги</w:t>
                      </w:r>
                    </w:p>
                    <w:p w:rsidR="00E86BA0" w:rsidRPr="00931E48" w:rsidRDefault="00E86BA0" w:rsidP="00E86BA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31E48">
                        <w:rPr>
                          <w:sz w:val="22"/>
                          <w:szCs w:val="22"/>
                        </w:rPr>
                        <w:t>(3 рабочих дня)</w:t>
                      </w:r>
                    </w:p>
                  </w:txbxContent>
                </v:textbox>
              </v:shape>
            </w:pict>
          </mc:Fallback>
        </mc:AlternateContent>
      </w:r>
    </w:p>
    <w:p w:rsidR="00E86BA0" w:rsidRPr="00D15A78" w:rsidRDefault="00E86BA0" w:rsidP="00E86BA0">
      <w:pPr>
        <w:rPr>
          <w:sz w:val="28"/>
          <w:szCs w:val="28"/>
        </w:rPr>
      </w:pPr>
    </w:p>
    <w:p w:rsidR="00E86BA0" w:rsidRPr="00D15A78" w:rsidRDefault="00E86BA0" w:rsidP="00E86BA0">
      <w:pPr>
        <w:rPr>
          <w:sz w:val="28"/>
          <w:szCs w:val="28"/>
        </w:rPr>
      </w:pPr>
    </w:p>
    <w:p w:rsidR="00E86BA0" w:rsidRPr="00D15A78" w:rsidRDefault="00E86BA0" w:rsidP="00E86BA0">
      <w:pPr>
        <w:rPr>
          <w:sz w:val="28"/>
          <w:szCs w:val="28"/>
        </w:rPr>
      </w:pPr>
    </w:p>
    <w:p w:rsidR="00E86BA0" w:rsidRPr="00D15A78" w:rsidRDefault="00E86BA0" w:rsidP="00E86BA0">
      <w:pPr>
        <w:rPr>
          <w:sz w:val="28"/>
          <w:szCs w:val="28"/>
        </w:rPr>
      </w:pPr>
    </w:p>
    <w:p w:rsidR="00E86BA0" w:rsidRPr="00D15A78" w:rsidRDefault="00E86BA0" w:rsidP="00E86BA0">
      <w:pPr>
        <w:tabs>
          <w:tab w:val="left" w:pos="7384"/>
        </w:tabs>
        <w:rPr>
          <w:sz w:val="28"/>
          <w:szCs w:val="28"/>
        </w:rPr>
      </w:pPr>
      <w:r w:rsidRPr="00D15A7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B056C6" wp14:editId="1CFDB563">
                <wp:simplePos x="0" y="0"/>
                <wp:positionH relativeFrom="column">
                  <wp:posOffset>2950845</wp:posOffset>
                </wp:positionH>
                <wp:positionV relativeFrom="paragraph">
                  <wp:posOffset>92075</wp:posOffset>
                </wp:positionV>
                <wp:extent cx="254000" cy="0"/>
                <wp:effectExtent l="57150" t="8255" r="57150" b="23495"/>
                <wp:wrapNone/>
                <wp:docPr id="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4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1E162" id="AutoShape 28" o:spid="_x0000_s1026" type="#_x0000_t32" style="position:absolute;margin-left:232.35pt;margin-top:7.25pt;width:20pt;height:0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" strokecolor="black [3213]">
                <v:stroke endarrow="block"/>
              </v:shape>
            </w:pict>
          </mc:Fallback>
        </mc:AlternateContent>
      </w:r>
    </w:p>
    <w:p w:rsidR="00E86BA0" w:rsidRPr="00D15A78" w:rsidRDefault="00E86BA0" w:rsidP="00E86BA0">
      <w:pPr>
        <w:tabs>
          <w:tab w:val="left" w:pos="7384"/>
        </w:tabs>
        <w:rPr>
          <w:sz w:val="28"/>
          <w:szCs w:val="28"/>
        </w:rPr>
      </w:pPr>
      <w:r w:rsidRPr="00D15A7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244712" wp14:editId="26C7488B">
                <wp:simplePos x="0" y="0"/>
                <wp:positionH relativeFrom="column">
                  <wp:posOffset>1478492</wp:posOffset>
                </wp:positionH>
                <wp:positionV relativeFrom="paragraph">
                  <wp:posOffset>22225</wp:posOffset>
                </wp:positionV>
                <wp:extent cx="3187488" cy="867410"/>
                <wp:effectExtent l="0" t="0" r="13335" b="27940"/>
                <wp:wrapNone/>
                <wp:docPr id="2" name="Блок-схема: процесс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7488" cy="86741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86BA0" w:rsidRPr="00931E48" w:rsidRDefault="00E86BA0" w:rsidP="00E86BA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31E48">
                              <w:rPr>
                                <w:sz w:val="22"/>
                                <w:szCs w:val="22"/>
                              </w:rPr>
                              <w:t>Принятие решения о предоставлении либо об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  <w:r w:rsidRPr="00931E48">
                              <w:rPr>
                                <w:sz w:val="22"/>
                                <w:szCs w:val="22"/>
                              </w:rPr>
                              <w:t>отказе в предоставлении государственной услуги и направление копии решения заявителю</w:t>
                            </w:r>
                          </w:p>
                          <w:p w:rsidR="00E86BA0" w:rsidRPr="00931E48" w:rsidRDefault="00E86BA0" w:rsidP="00E86BA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31E48">
                              <w:rPr>
                                <w:sz w:val="22"/>
                                <w:szCs w:val="22"/>
                              </w:rPr>
                              <w:t>(6 дней)</w:t>
                            </w:r>
                          </w:p>
                          <w:p w:rsidR="00E86BA0" w:rsidRPr="00931E48" w:rsidRDefault="00E86BA0" w:rsidP="00E86BA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44712" id="_x0000_s1028" type="#_x0000_t109" style="position:absolute;margin-left:116.4pt;margin-top:1.75pt;width:251pt;height:6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" filled="f" strokecolor="#243f60" strokeweight="2pt">
                <v:textbox>
                  <w:txbxContent>
                    <w:p w:rsidR="00E86BA0" w:rsidRPr="00931E48" w:rsidRDefault="00E86BA0" w:rsidP="00E86BA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31E48">
                        <w:rPr>
                          <w:sz w:val="22"/>
                          <w:szCs w:val="22"/>
                        </w:rPr>
                        <w:t>Принятие решения о предоставлении либо об</w:t>
                      </w:r>
                      <w:r>
                        <w:rPr>
                          <w:sz w:val="22"/>
                          <w:szCs w:val="22"/>
                        </w:rPr>
                        <w:t> </w:t>
                      </w:r>
                      <w:r w:rsidRPr="00931E48">
                        <w:rPr>
                          <w:sz w:val="22"/>
                          <w:szCs w:val="22"/>
                        </w:rPr>
                        <w:t>отказе в предоставлении государственной услуги и направление копии решения заявителю</w:t>
                      </w:r>
                    </w:p>
                    <w:p w:rsidR="00E86BA0" w:rsidRPr="00931E48" w:rsidRDefault="00E86BA0" w:rsidP="00E86BA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31E48">
                        <w:rPr>
                          <w:sz w:val="22"/>
                          <w:szCs w:val="22"/>
                        </w:rPr>
                        <w:t>(6 дней)</w:t>
                      </w:r>
                    </w:p>
                    <w:p w:rsidR="00E86BA0" w:rsidRPr="00931E48" w:rsidRDefault="00E86BA0" w:rsidP="00E86BA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6BA0" w:rsidRPr="00BA5B5E" w:rsidRDefault="00E86BA0" w:rsidP="00E86BA0">
      <w:pPr>
        <w:tabs>
          <w:tab w:val="center" w:pos="4819"/>
          <w:tab w:val="left" w:pos="7384"/>
        </w:tabs>
        <w:rPr>
          <w:color w:val="FFFFFF" w:themeColor="background1"/>
          <w:sz w:val="28"/>
          <w:szCs w:val="28"/>
          <w14:textFill>
            <w14:noFill/>
          </w14:textFill>
        </w:rPr>
      </w:pPr>
    </w:p>
    <w:p w:rsidR="00E86BA0" w:rsidRPr="00D15A78" w:rsidRDefault="00E86BA0" w:rsidP="00E86BA0">
      <w:pPr>
        <w:tabs>
          <w:tab w:val="left" w:pos="2865"/>
          <w:tab w:val="center" w:pos="4819"/>
        </w:tabs>
        <w:rPr>
          <w:sz w:val="28"/>
          <w:szCs w:val="28"/>
        </w:rPr>
      </w:pPr>
    </w:p>
    <w:p w:rsidR="00E86BA0" w:rsidRPr="00D15A78" w:rsidRDefault="00E86BA0" w:rsidP="00E86BA0">
      <w:pPr>
        <w:tabs>
          <w:tab w:val="left" w:pos="3340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bookmarkStart w:id="0" w:name="_GoBack"/>
      <w:bookmarkEnd w:id="0"/>
    </w:p>
    <w:p w:rsidR="00E86BA0" w:rsidRPr="00D15A78" w:rsidRDefault="00E86BA0" w:rsidP="00E86BA0">
      <w:pPr>
        <w:tabs>
          <w:tab w:val="left" w:pos="3340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15A7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36CF84" wp14:editId="3FC3DEAF">
                <wp:simplePos x="0" y="0"/>
                <wp:positionH relativeFrom="column">
                  <wp:posOffset>2961216</wp:posOffset>
                </wp:positionH>
                <wp:positionV relativeFrom="paragraph">
                  <wp:posOffset>201930</wp:posOffset>
                </wp:positionV>
                <wp:extent cx="254000" cy="0"/>
                <wp:effectExtent l="57150" t="13970" r="57150" b="1778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4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9656FA" id="AutoShape 29" o:spid="_x0000_s1026" type="#_x0000_t32" style="position:absolute;margin-left:233.15pt;margin-top:15.9pt;width:20pt;height:0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" strokecolor="black [3213]">
                <v:stroke endarrow="block"/>
              </v:shape>
            </w:pict>
          </mc:Fallback>
        </mc:AlternateContent>
      </w:r>
    </w:p>
    <w:p w:rsidR="00E86BA0" w:rsidRPr="00D15A78" w:rsidRDefault="00E86BA0" w:rsidP="00E86BA0">
      <w:pPr>
        <w:tabs>
          <w:tab w:val="left" w:pos="3340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15A7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2B059" wp14:editId="117418D5">
                <wp:simplePos x="0" y="0"/>
                <wp:positionH relativeFrom="column">
                  <wp:posOffset>1478703</wp:posOffset>
                </wp:positionH>
                <wp:positionV relativeFrom="paragraph">
                  <wp:posOffset>128905</wp:posOffset>
                </wp:positionV>
                <wp:extent cx="3187489" cy="640715"/>
                <wp:effectExtent l="0" t="0" r="13335" b="26035"/>
                <wp:wrapNone/>
                <wp:docPr id="14" name="Блок-схема: процесс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7489" cy="640715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86BA0" w:rsidRPr="00931E48" w:rsidRDefault="00E86BA0" w:rsidP="00E86BA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31E48">
                              <w:rPr>
                                <w:sz w:val="22"/>
                                <w:szCs w:val="22"/>
                              </w:rPr>
                              <w:t>Организация выплаты ежемесячного пособия</w:t>
                            </w:r>
                          </w:p>
                          <w:p w:rsidR="00E86BA0" w:rsidRPr="00931E48" w:rsidRDefault="00E86BA0" w:rsidP="00E86BA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31E48">
                              <w:rPr>
                                <w:sz w:val="22"/>
                                <w:szCs w:val="22"/>
                              </w:rPr>
                              <w:t>(1 рабочий день)</w:t>
                            </w:r>
                          </w:p>
                          <w:p w:rsidR="00E86BA0" w:rsidRPr="006854B6" w:rsidRDefault="00E86BA0" w:rsidP="00E86BA0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42B059" id="_x0000_s1029" type="#_x0000_t109" style="position:absolute;left:0;text-align:left;margin-left:116.45pt;margin-top:10.15pt;width:251pt;height:5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" filled="f" strokecolor="#243f60" strokeweight="2pt">
                <v:textbox>
                  <w:txbxContent>
                    <w:p w:rsidR="00E86BA0" w:rsidRPr="00931E48" w:rsidRDefault="00E86BA0" w:rsidP="00E86BA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31E48">
                        <w:rPr>
                          <w:sz w:val="22"/>
                          <w:szCs w:val="22"/>
                        </w:rPr>
                        <w:t>Организация выплаты ежемесячного пособия</w:t>
                      </w:r>
                    </w:p>
                    <w:p w:rsidR="00E86BA0" w:rsidRPr="00931E48" w:rsidRDefault="00E86BA0" w:rsidP="00E86BA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31E48">
                        <w:rPr>
                          <w:sz w:val="22"/>
                          <w:szCs w:val="22"/>
                        </w:rPr>
                        <w:t>(1 рабочий день)</w:t>
                      </w:r>
                    </w:p>
                    <w:p w:rsidR="00E86BA0" w:rsidRPr="006854B6" w:rsidRDefault="00E86BA0" w:rsidP="00E86BA0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6BA0" w:rsidRPr="00D15A78" w:rsidRDefault="00E86BA0" w:rsidP="00E86BA0">
      <w:pPr>
        <w:tabs>
          <w:tab w:val="left" w:pos="4245"/>
        </w:tabs>
        <w:rPr>
          <w:sz w:val="28"/>
          <w:szCs w:val="28"/>
        </w:rPr>
      </w:pPr>
      <w:r w:rsidRPr="00D15A78">
        <w:rPr>
          <w:sz w:val="28"/>
          <w:szCs w:val="28"/>
        </w:rPr>
        <w:tab/>
      </w:r>
    </w:p>
    <w:p w:rsidR="00E86BA0" w:rsidRDefault="00E86BA0" w:rsidP="00E86BA0">
      <w:pPr>
        <w:rPr>
          <w:sz w:val="28"/>
          <w:szCs w:val="28"/>
        </w:rPr>
      </w:pPr>
    </w:p>
    <w:p w:rsidR="00E86BA0" w:rsidRDefault="00E86BA0" w:rsidP="00E86BA0">
      <w:pPr>
        <w:rPr>
          <w:sz w:val="28"/>
          <w:szCs w:val="28"/>
        </w:rPr>
      </w:pPr>
    </w:p>
    <w:p w:rsidR="00E86BA0" w:rsidRDefault="00E86BA0" w:rsidP="00E86BA0">
      <w:pPr>
        <w:rPr>
          <w:sz w:val="28"/>
          <w:szCs w:val="28"/>
        </w:rPr>
      </w:pPr>
    </w:p>
    <w:p w:rsidR="00E86BA0" w:rsidRDefault="00E86BA0" w:rsidP="00E86BA0">
      <w:pPr>
        <w:rPr>
          <w:sz w:val="28"/>
          <w:szCs w:val="28"/>
        </w:rPr>
      </w:pPr>
    </w:p>
    <w:p w:rsidR="00E86BA0" w:rsidRDefault="00E86BA0" w:rsidP="00E86BA0">
      <w:pPr>
        <w:rPr>
          <w:sz w:val="28"/>
          <w:szCs w:val="28"/>
        </w:rPr>
      </w:pPr>
    </w:p>
    <w:p w:rsidR="002E0A5E" w:rsidRDefault="00E86BA0"/>
    <w:sectPr w:rsidR="002E0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A0"/>
    <w:rsid w:val="00AB26C9"/>
    <w:rsid w:val="00E86BA0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4FA259-15FA-4E3B-B31D-4BD0E7FA3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1</cp:revision>
  <dcterms:created xsi:type="dcterms:W3CDTF">2016-11-23T10:09:00Z</dcterms:created>
  <dcterms:modified xsi:type="dcterms:W3CDTF">2016-11-23T10:10:00Z</dcterms:modified>
</cp:coreProperties>
</file>